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3B" w:rsidRPr="00D7697C" w:rsidRDefault="00502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Stark, stärker,</w:t>
      </w:r>
      <w:r w:rsidR="00F6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97C" w:rsidRPr="00D7697C">
        <w:rPr>
          <w:rFonts w:ascii="Times New Roman" w:hAnsi="Times New Roman" w:cs="Times New Roman"/>
          <w:b/>
          <w:sz w:val="28"/>
          <w:szCs w:val="28"/>
        </w:rPr>
        <w:t>Spaenle</w:t>
      </w:r>
      <w:r w:rsidR="001E6FC5">
        <w:rPr>
          <w:rFonts w:ascii="Times New Roman" w:hAnsi="Times New Roman" w:cs="Times New Roman"/>
          <w:b/>
          <w:sz w:val="28"/>
          <w:szCs w:val="28"/>
        </w:rPr>
        <w:t>!</w:t>
      </w:r>
    </w:p>
    <w:p w:rsidR="00D7697C" w:rsidRPr="00D7697C" w:rsidRDefault="00D7697C">
      <w:pPr>
        <w:rPr>
          <w:rFonts w:ascii="Times New Roman" w:hAnsi="Times New Roman" w:cs="Times New Roman"/>
          <w:sz w:val="28"/>
          <w:szCs w:val="28"/>
        </w:rPr>
      </w:pPr>
      <w:r w:rsidRPr="00D7697C">
        <w:rPr>
          <w:rFonts w:ascii="Times New Roman" w:hAnsi="Times New Roman" w:cs="Times New Roman"/>
          <w:sz w:val="28"/>
          <w:szCs w:val="28"/>
        </w:rPr>
        <w:t xml:space="preserve">Eine Glosse zur </w:t>
      </w:r>
      <w:proofErr w:type="spellStart"/>
      <w:r w:rsidRPr="00D7697C">
        <w:rPr>
          <w:rFonts w:ascii="Times New Roman" w:hAnsi="Times New Roman" w:cs="Times New Roman"/>
          <w:sz w:val="28"/>
          <w:szCs w:val="28"/>
        </w:rPr>
        <w:t>Grandiosität</w:t>
      </w:r>
      <w:proofErr w:type="spellEnd"/>
      <w:r w:rsidR="001A677C">
        <w:rPr>
          <w:rFonts w:ascii="Times New Roman" w:hAnsi="Times New Roman" w:cs="Times New Roman"/>
          <w:sz w:val="28"/>
          <w:szCs w:val="28"/>
        </w:rPr>
        <w:t xml:space="preserve"> des bay</w:t>
      </w:r>
      <w:r w:rsidR="00407288">
        <w:rPr>
          <w:rFonts w:ascii="Times New Roman" w:hAnsi="Times New Roman" w:cs="Times New Roman"/>
          <w:sz w:val="28"/>
          <w:szCs w:val="28"/>
        </w:rPr>
        <w:t>e</w:t>
      </w:r>
      <w:r w:rsidR="001A677C">
        <w:rPr>
          <w:rFonts w:ascii="Times New Roman" w:hAnsi="Times New Roman" w:cs="Times New Roman"/>
          <w:sz w:val="28"/>
          <w:szCs w:val="28"/>
        </w:rPr>
        <w:t>rischen Kultusministers „</w:t>
      </w:r>
      <w:r w:rsidR="00502105">
        <w:rPr>
          <w:rFonts w:ascii="Times New Roman" w:hAnsi="Times New Roman" w:cs="Times New Roman"/>
          <w:sz w:val="28"/>
          <w:szCs w:val="28"/>
        </w:rPr>
        <w:t>Ludwig</w:t>
      </w:r>
      <w:r w:rsidR="00191EDA">
        <w:rPr>
          <w:rFonts w:ascii="Times New Roman" w:hAnsi="Times New Roman" w:cs="Times New Roman"/>
          <w:sz w:val="28"/>
          <w:szCs w:val="28"/>
        </w:rPr>
        <w:t>s, des</w:t>
      </w:r>
      <w:r w:rsidR="00A94910">
        <w:rPr>
          <w:rFonts w:ascii="Times New Roman" w:hAnsi="Times New Roman" w:cs="Times New Roman"/>
          <w:sz w:val="28"/>
          <w:szCs w:val="28"/>
        </w:rPr>
        <w:t xml:space="preserve"> Starke</w:t>
      </w:r>
      <w:r w:rsidR="00502105">
        <w:rPr>
          <w:rFonts w:ascii="Times New Roman" w:hAnsi="Times New Roman" w:cs="Times New Roman"/>
          <w:sz w:val="28"/>
          <w:szCs w:val="28"/>
        </w:rPr>
        <w:t>n</w:t>
      </w:r>
      <w:r w:rsidR="001A677C">
        <w:rPr>
          <w:rFonts w:ascii="Times New Roman" w:hAnsi="Times New Roman" w:cs="Times New Roman"/>
          <w:sz w:val="28"/>
          <w:szCs w:val="28"/>
        </w:rPr>
        <w:t>“</w:t>
      </w:r>
    </w:p>
    <w:p w:rsidR="00D7697C" w:rsidRPr="00D7697C" w:rsidRDefault="00D7697C">
      <w:pPr>
        <w:rPr>
          <w:rFonts w:ascii="Times New Roman" w:hAnsi="Times New Roman" w:cs="Times New Roman"/>
          <w:sz w:val="28"/>
          <w:szCs w:val="28"/>
        </w:rPr>
      </w:pPr>
    </w:p>
    <w:p w:rsidR="00D7697C" w:rsidRDefault="00D76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 gab hierzulande einmal Zeiten, in denen die deutschen Männer ihre sog. „weibliche Seite“ zu entdecken und zu kultivieren trachteten. Sie legten weiland alles Macho-Gehabe – so gut es denn möglich war – ab, </w:t>
      </w:r>
      <w:r w:rsidR="000B1FC7">
        <w:rPr>
          <w:rFonts w:ascii="Times New Roman" w:hAnsi="Times New Roman" w:cs="Times New Roman"/>
          <w:sz w:val="28"/>
          <w:szCs w:val="28"/>
        </w:rPr>
        <w:t xml:space="preserve">zeigten hin und wieder Gefühle, </w:t>
      </w:r>
      <w:r>
        <w:rPr>
          <w:rFonts w:ascii="Times New Roman" w:hAnsi="Times New Roman" w:cs="Times New Roman"/>
          <w:sz w:val="28"/>
          <w:szCs w:val="28"/>
        </w:rPr>
        <w:t>tischten allsonntäglich ein opulentes Frühstück</w:t>
      </w:r>
      <w:r w:rsidR="00502105">
        <w:rPr>
          <w:rFonts w:ascii="Times New Roman" w:hAnsi="Times New Roman" w:cs="Times New Roman"/>
          <w:sz w:val="28"/>
          <w:szCs w:val="28"/>
        </w:rPr>
        <w:t xml:space="preserve"> auf, rückten</w:t>
      </w:r>
      <w:r>
        <w:rPr>
          <w:rFonts w:ascii="Times New Roman" w:hAnsi="Times New Roman" w:cs="Times New Roman"/>
          <w:sz w:val="28"/>
          <w:szCs w:val="28"/>
        </w:rPr>
        <w:t xml:space="preserve"> behände den verschmutzten Teppichen </w:t>
      </w:r>
      <w:r w:rsidR="007B0111">
        <w:rPr>
          <w:rFonts w:ascii="Times New Roman" w:hAnsi="Times New Roman" w:cs="Times New Roman"/>
          <w:sz w:val="28"/>
          <w:szCs w:val="28"/>
        </w:rPr>
        <w:t xml:space="preserve">mit dem Staubsauger </w:t>
      </w:r>
      <w:r w:rsidR="00A06FC2">
        <w:rPr>
          <w:rFonts w:ascii="Times New Roman" w:hAnsi="Times New Roman" w:cs="Times New Roman"/>
          <w:sz w:val="28"/>
          <w:szCs w:val="28"/>
        </w:rPr>
        <w:t>zu Leibe</w:t>
      </w:r>
      <w:r>
        <w:rPr>
          <w:rFonts w:ascii="Times New Roman" w:hAnsi="Times New Roman" w:cs="Times New Roman"/>
          <w:sz w:val="28"/>
          <w:szCs w:val="28"/>
        </w:rPr>
        <w:t xml:space="preserve"> und übten sich darin, die eigenen Hemden zu bügeln; ja manche Männer besuchten gar Häkel- und Strickkurse, die von der Volkshochschule angeboten wurden.</w:t>
      </w:r>
    </w:p>
    <w:p w:rsidR="00D7697C" w:rsidRDefault="00D7697C">
      <w:pPr>
        <w:rPr>
          <w:rFonts w:ascii="Times New Roman" w:hAnsi="Times New Roman" w:cs="Times New Roman"/>
          <w:sz w:val="28"/>
          <w:szCs w:val="28"/>
        </w:rPr>
      </w:pPr>
    </w:p>
    <w:p w:rsidR="00515C3A" w:rsidRDefault="007B0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Bayern </w:t>
      </w:r>
      <w:r w:rsidR="00A06FC2">
        <w:rPr>
          <w:rFonts w:ascii="Times New Roman" w:hAnsi="Times New Roman" w:cs="Times New Roman"/>
          <w:sz w:val="28"/>
          <w:szCs w:val="28"/>
        </w:rPr>
        <w:t xml:space="preserve">gingen </w:t>
      </w:r>
      <w:r>
        <w:rPr>
          <w:rFonts w:ascii="Times New Roman" w:hAnsi="Times New Roman" w:cs="Times New Roman"/>
          <w:sz w:val="28"/>
          <w:szCs w:val="28"/>
        </w:rPr>
        <w:t>indes die Uhren ein wenig anders. Die bayerischen Männer verweigerten sich der „Verweiblichung“ männlicher Identität</w:t>
      </w:r>
      <w:r w:rsidR="000B1FC7">
        <w:rPr>
          <w:rFonts w:ascii="Times New Roman" w:hAnsi="Times New Roman" w:cs="Times New Roman"/>
          <w:sz w:val="28"/>
          <w:szCs w:val="28"/>
        </w:rPr>
        <w:t xml:space="preserve"> und hatten für die verweichlichten „Warmduscher“ bestenfalls ein mitleidiges Lächeln übrig. Die bay</w:t>
      </w:r>
      <w:r w:rsidR="00407288">
        <w:rPr>
          <w:rFonts w:ascii="Times New Roman" w:hAnsi="Times New Roman" w:cs="Times New Roman"/>
          <w:sz w:val="28"/>
          <w:szCs w:val="28"/>
        </w:rPr>
        <w:t>e</w:t>
      </w:r>
      <w:r w:rsidR="000B1FC7">
        <w:rPr>
          <w:rFonts w:ascii="Times New Roman" w:hAnsi="Times New Roman" w:cs="Times New Roman"/>
          <w:sz w:val="28"/>
          <w:szCs w:val="28"/>
        </w:rPr>
        <w:t>rischen Männer stellten</w:t>
      </w:r>
      <w:r>
        <w:rPr>
          <w:rFonts w:ascii="Times New Roman" w:hAnsi="Times New Roman" w:cs="Times New Roman"/>
          <w:sz w:val="28"/>
          <w:szCs w:val="28"/>
        </w:rPr>
        <w:t xml:space="preserve"> we</w:t>
      </w:r>
      <w:r w:rsidR="00AD1CCA">
        <w:rPr>
          <w:rFonts w:ascii="Times New Roman" w:hAnsi="Times New Roman" w:cs="Times New Roman"/>
          <w:sz w:val="28"/>
          <w:szCs w:val="28"/>
        </w:rPr>
        <w:t xml:space="preserve">iterhin unter den </w:t>
      </w:r>
      <w:r>
        <w:rPr>
          <w:rFonts w:ascii="Times New Roman" w:hAnsi="Times New Roman" w:cs="Times New Roman"/>
          <w:sz w:val="28"/>
          <w:szCs w:val="28"/>
        </w:rPr>
        <w:t xml:space="preserve">Lederhosen ihre strammen Waden zur Schau, stemmten nach dem Kirchgang </w:t>
      </w:r>
      <w:r w:rsidR="008C15B0">
        <w:rPr>
          <w:rFonts w:ascii="Times New Roman" w:hAnsi="Times New Roman" w:cs="Times New Roman"/>
          <w:sz w:val="28"/>
          <w:szCs w:val="28"/>
        </w:rPr>
        <w:t xml:space="preserve">wie gewohnt </w:t>
      </w:r>
      <w:r>
        <w:rPr>
          <w:rFonts w:ascii="Times New Roman" w:hAnsi="Times New Roman" w:cs="Times New Roman"/>
          <w:sz w:val="28"/>
          <w:szCs w:val="28"/>
        </w:rPr>
        <w:t>ein paar Maß Bier und schlugen auch schon mal</w:t>
      </w:r>
      <w:r w:rsidR="000B3AB0">
        <w:rPr>
          <w:rFonts w:ascii="Times New Roman" w:hAnsi="Times New Roman" w:cs="Times New Roman"/>
          <w:sz w:val="28"/>
          <w:szCs w:val="28"/>
        </w:rPr>
        <w:t xml:space="preserve"> einem</w:t>
      </w:r>
      <w:r w:rsidR="008C15B0">
        <w:rPr>
          <w:rFonts w:ascii="Times New Roman" w:hAnsi="Times New Roman" w:cs="Times New Roman"/>
          <w:sz w:val="28"/>
          <w:szCs w:val="28"/>
        </w:rPr>
        <w:t xml:space="preserve"> vollbusigen</w:t>
      </w:r>
      <w:r w:rsidR="00502105">
        <w:rPr>
          <w:rFonts w:ascii="Times New Roman" w:hAnsi="Times New Roman" w:cs="Times New Roman"/>
          <w:sz w:val="28"/>
          <w:szCs w:val="28"/>
        </w:rPr>
        <w:t xml:space="preserve"> Madl</w:t>
      </w:r>
      <w:r>
        <w:rPr>
          <w:rFonts w:ascii="Times New Roman" w:hAnsi="Times New Roman" w:cs="Times New Roman"/>
          <w:sz w:val="28"/>
          <w:szCs w:val="28"/>
        </w:rPr>
        <w:t xml:space="preserve"> augenzwinkernd auf den Po.</w:t>
      </w:r>
    </w:p>
    <w:p w:rsidR="008C15B0" w:rsidRDefault="008C15B0">
      <w:pPr>
        <w:rPr>
          <w:rFonts w:ascii="Times New Roman" w:hAnsi="Times New Roman" w:cs="Times New Roman"/>
          <w:sz w:val="28"/>
          <w:szCs w:val="28"/>
        </w:rPr>
      </w:pPr>
    </w:p>
    <w:p w:rsidR="008C15B0" w:rsidRDefault="008C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Ein vorzügliches Exemplar eines echten bajuwarischen Mannsbildes ist der bayerische Kultusminister Dr. Ludwig Spaenle. Zum </w:t>
      </w:r>
      <w:proofErr w:type="spellStart"/>
      <w:r>
        <w:rPr>
          <w:rFonts w:ascii="Times New Roman" w:hAnsi="Times New Roman" w:cs="Times New Roman"/>
          <w:sz w:val="28"/>
          <w:szCs w:val="28"/>
        </w:rPr>
        <w:t>Schuljahrsbeginn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C7">
        <w:rPr>
          <w:rFonts w:ascii="Times New Roman" w:hAnsi="Times New Roman" w:cs="Times New Roman"/>
          <w:sz w:val="28"/>
          <w:szCs w:val="28"/>
        </w:rPr>
        <w:t xml:space="preserve">2017/18 </w:t>
      </w:r>
      <w:r>
        <w:rPr>
          <w:rFonts w:ascii="Times New Roman" w:hAnsi="Times New Roman" w:cs="Times New Roman"/>
          <w:sz w:val="28"/>
          <w:szCs w:val="28"/>
        </w:rPr>
        <w:t xml:space="preserve">stellte </w:t>
      </w:r>
      <w:r w:rsidR="00593042">
        <w:rPr>
          <w:rFonts w:ascii="Times New Roman" w:hAnsi="Times New Roman" w:cs="Times New Roman"/>
          <w:sz w:val="28"/>
          <w:szCs w:val="28"/>
        </w:rPr>
        <w:t xml:space="preserve">der </w:t>
      </w:r>
      <w:r w:rsidR="000B3AB0">
        <w:rPr>
          <w:rFonts w:ascii="Times New Roman" w:hAnsi="Times New Roman" w:cs="Times New Roman"/>
          <w:sz w:val="28"/>
          <w:szCs w:val="28"/>
        </w:rPr>
        <w:t>Bildungsminister bei</w:t>
      </w:r>
      <w:r>
        <w:rPr>
          <w:rFonts w:ascii="Times New Roman" w:hAnsi="Times New Roman" w:cs="Times New Roman"/>
          <w:sz w:val="28"/>
          <w:szCs w:val="28"/>
        </w:rPr>
        <w:t xml:space="preserve"> einer Pressekonferenz die Schwerpunkte seiner Bil</w:t>
      </w:r>
      <w:r w:rsidR="000B1FC7">
        <w:rPr>
          <w:rFonts w:ascii="Times New Roman" w:hAnsi="Times New Roman" w:cs="Times New Roman"/>
          <w:sz w:val="28"/>
          <w:szCs w:val="28"/>
        </w:rPr>
        <w:t xml:space="preserve">dungspolitik </w:t>
      </w:r>
      <w:r>
        <w:rPr>
          <w:rFonts w:ascii="Times New Roman" w:hAnsi="Times New Roman" w:cs="Times New Roman"/>
          <w:sz w:val="28"/>
          <w:szCs w:val="28"/>
        </w:rPr>
        <w:t>vor. Der Bericht auf der Homepage des Kultusministeriums ist betitelt: „Stark machen</w:t>
      </w:r>
      <w:r w:rsidR="000B1FC7">
        <w:rPr>
          <w:rFonts w:ascii="Times New Roman" w:hAnsi="Times New Roman" w:cs="Times New Roman"/>
          <w:sz w:val="28"/>
          <w:szCs w:val="28"/>
        </w:rPr>
        <w:t>! Ludwig Spaenle zum Schulstart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0B1FC7">
        <w:rPr>
          <w:rFonts w:ascii="Times New Roman" w:hAnsi="Times New Roman" w:cs="Times New Roman"/>
          <w:sz w:val="28"/>
          <w:szCs w:val="28"/>
        </w:rPr>
        <w:t xml:space="preserve"> (Spaenle 2017).</w:t>
      </w:r>
    </w:p>
    <w:p w:rsidR="008C15B0" w:rsidRDefault="008C15B0">
      <w:pPr>
        <w:rPr>
          <w:rFonts w:ascii="Times New Roman" w:hAnsi="Times New Roman" w:cs="Times New Roman"/>
          <w:sz w:val="28"/>
          <w:szCs w:val="28"/>
        </w:rPr>
      </w:pPr>
    </w:p>
    <w:p w:rsidR="008C15B0" w:rsidRDefault="00352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Welche Novitäten und Vorhaben wurden auf dieser Pressekonferenz verkündet? Nun, man hätte </w:t>
      </w:r>
      <w:r w:rsidR="00502105">
        <w:rPr>
          <w:rFonts w:ascii="Times New Roman" w:hAnsi="Times New Roman" w:cs="Times New Roman"/>
          <w:sz w:val="28"/>
          <w:szCs w:val="28"/>
        </w:rPr>
        <w:t xml:space="preserve">etwa </w:t>
      </w:r>
      <w:r>
        <w:rPr>
          <w:rFonts w:ascii="Times New Roman" w:hAnsi="Times New Roman" w:cs="Times New Roman"/>
          <w:sz w:val="28"/>
          <w:szCs w:val="28"/>
        </w:rPr>
        <w:t>erwarten können ein paar Erläuterungen zum Auslaufen von G8, besorgte und tatkräftige Ankündigungen zur Bewältigu</w:t>
      </w:r>
      <w:r w:rsidR="00593042">
        <w:rPr>
          <w:rFonts w:ascii="Times New Roman" w:hAnsi="Times New Roman" w:cs="Times New Roman"/>
          <w:sz w:val="28"/>
          <w:szCs w:val="28"/>
        </w:rPr>
        <w:t>ng des erwartbaren Lehrermangel</w:t>
      </w:r>
      <w:r>
        <w:rPr>
          <w:rFonts w:ascii="Times New Roman" w:hAnsi="Times New Roman" w:cs="Times New Roman"/>
          <w:sz w:val="28"/>
          <w:szCs w:val="28"/>
        </w:rPr>
        <w:t>s oder erneute Versicherungen, dass die Inklusion von Schüler*innen dem bay</w:t>
      </w:r>
      <w:r w:rsidR="0040728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rischen Kultusminister ein persönliches „Herzensanliegen“</w:t>
      </w:r>
      <w:r w:rsidR="00A06FC2">
        <w:rPr>
          <w:rFonts w:ascii="Times New Roman" w:hAnsi="Times New Roman" w:cs="Times New Roman"/>
          <w:sz w:val="28"/>
          <w:szCs w:val="28"/>
        </w:rPr>
        <w:t xml:space="preserve"> (Spaenle</w:t>
      </w:r>
      <w:r w:rsidR="00E140CF">
        <w:rPr>
          <w:rFonts w:ascii="Times New Roman" w:hAnsi="Times New Roman" w:cs="Times New Roman"/>
          <w:sz w:val="28"/>
          <w:szCs w:val="28"/>
        </w:rPr>
        <w:t>, in: Beirat</w:t>
      </w:r>
      <w:r w:rsidR="00A06FC2">
        <w:rPr>
          <w:rFonts w:ascii="Times New Roman" w:hAnsi="Times New Roman" w:cs="Times New Roman"/>
          <w:sz w:val="28"/>
          <w:szCs w:val="28"/>
        </w:rPr>
        <w:t xml:space="preserve"> 2012, 3)</w:t>
      </w:r>
      <w:r>
        <w:rPr>
          <w:rFonts w:ascii="Times New Roman" w:hAnsi="Times New Roman" w:cs="Times New Roman"/>
          <w:sz w:val="28"/>
          <w:szCs w:val="28"/>
        </w:rPr>
        <w:t xml:space="preserve"> ist. Doch es ging auf dieser denkwürdigen Pressekonferenz weniger um Inhalte, sondern vielmehr um eine öffentlichkeitswirksame Demonstration von „Stärke“. Ein Computerprogramm, das die Worthäufigkeiten des Presseberichts auszählt, </w:t>
      </w:r>
      <w:r w:rsidR="00765E43">
        <w:rPr>
          <w:rFonts w:ascii="Times New Roman" w:hAnsi="Times New Roman" w:cs="Times New Roman"/>
          <w:sz w:val="28"/>
          <w:szCs w:val="28"/>
        </w:rPr>
        <w:t>kommt zu einem aufschlussreichen Ergebnis, das hier nur in Auswahl wiedergegeben wird.</w:t>
      </w:r>
      <w:r w:rsidR="000B3AB0" w:rsidRPr="000B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43" w:rsidRDefault="00765E43">
      <w:pPr>
        <w:rPr>
          <w:rFonts w:ascii="Times New Roman" w:hAnsi="Times New Roman" w:cs="Times New Roman"/>
          <w:sz w:val="28"/>
          <w:szCs w:val="28"/>
        </w:rPr>
      </w:pPr>
    </w:p>
    <w:p w:rsidR="00765E43" w:rsidRDefault="00765E43" w:rsidP="00765E4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Wortfamilie </w:t>
      </w:r>
      <w:r w:rsidR="000B3AB0">
        <w:rPr>
          <w:rFonts w:ascii="Times New Roman" w:hAnsi="Times New Roman" w:cs="Times New Roman"/>
          <w:sz w:val="28"/>
          <w:szCs w:val="28"/>
        </w:rPr>
        <w:t xml:space="preserve">„Bayern, bayerisch“ </w:t>
      </w:r>
      <w:r w:rsidR="000B3AB0"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ab/>
        <w:t>31-</w:t>
      </w:r>
      <w:r>
        <w:rPr>
          <w:rFonts w:ascii="Times New Roman" w:hAnsi="Times New Roman" w:cs="Times New Roman"/>
          <w:sz w:val="28"/>
          <w:szCs w:val="28"/>
        </w:rPr>
        <w:t>mal</w:t>
      </w:r>
    </w:p>
    <w:p w:rsidR="00765E43" w:rsidRDefault="00765E43" w:rsidP="00765E4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Wortfamilie</w:t>
      </w:r>
      <w:r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>„stark, stärken, stark machen“</w:t>
      </w:r>
      <w:r w:rsidR="000B3AB0"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ab/>
        <w:t>28-</w:t>
      </w:r>
      <w:r>
        <w:rPr>
          <w:rFonts w:ascii="Times New Roman" w:hAnsi="Times New Roman" w:cs="Times New Roman"/>
          <w:sz w:val="28"/>
          <w:szCs w:val="28"/>
        </w:rPr>
        <w:t>mal</w:t>
      </w:r>
    </w:p>
    <w:p w:rsidR="00765E43" w:rsidRDefault="00765E43" w:rsidP="00765E4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Wortfa</w:t>
      </w:r>
      <w:r w:rsidR="000B3AB0">
        <w:rPr>
          <w:rFonts w:ascii="Times New Roman" w:hAnsi="Times New Roman" w:cs="Times New Roman"/>
          <w:sz w:val="28"/>
          <w:szCs w:val="28"/>
        </w:rPr>
        <w:t>milie „Schulen, schulisch“</w:t>
      </w:r>
      <w:r w:rsidR="000B3AB0"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ab/>
        <w:t>21-</w:t>
      </w:r>
      <w:r>
        <w:rPr>
          <w:rFonts w:ascii="Times New Roman" w:hAnsi="Times New Roman" w:cs="Times New Roman"/>
          <w:sz w:val="28"/>
          <w:szCs w:val="28"/>
        </w:rPr>
        <w:t>mal</w:t>
      </w:r>
    </w:p>
    <w:p w:rsidR="00765E43" w:rsidRDefault="00765E43" w:rsidP="00765E4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Wortfa</w:t>
      </w:r>
      <w:r w:rsidR="000B3AB0">
        <w:rPr>
          <w:rFonts w:ascii="Times New Roman" w:hAnsi="Times New Roman" w:cs="Times New Roman"/>
          <w:sz w:val="28"/>
          <w:szCs w:val="28"/>
        </w:rPr>
        <w:t>milie „Inklusion, inklusiv“</w:t>
      </w:r>
      <w:r w:rsidR="000B3AB0"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ab/>
      </w:r>
      <w:r w:rsidR="000B3AB0">
        <w:rPr>
          <w:rFonts w:ascii="Times New Roman" w:hAnsi="Times New Roman" w:cs="Times New Roman"/>
          <w:sz w:val="28"/>
          <w:szCs w:val="28"/>
        </w:rPr>
        <w:tab/>
        <w:t xml:space="preserve">  5-</w:t>
      </w:r>
      <w:r>
        <w:rPr>
          <w:rFonts w:ascii="Times New Roman" w:hAnsi="Times New Roman" w:cs="Times New Roman"/>
          <w:sz w:val="28"/>
          <w:szCs w:val="28"/>
        </w:rPr>
        <w:t>mal</w:t>
      </w:r>
    </w:p>
    <w:p w:rsidR="00765E43" w:rsidRDefault="00765E43" w:rsidP="00765E43">
      <w:pPr>
        <w:rPr>
          <w:rFonts w:ascii="Times New Roman" w:hAnsi="Times New Roman" w:cs="Times New Roman"/>
          <w:sz w:val="28"/>
          <w:szCs w:val="28"/>
        </w:rPr>
      </w:pPr>
    </w:p>
    <w:p w:rsidR="00515C3A" w:rsidRDefault="0076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quantitative Textanalyse des Presseberichts kommt zu einem recht eindeutigen Befund: Es ging auf der Pressekonferenz durchaus am Rande auch </w:t>
      </w:r>
      <w:r>
        <w:rPr>
          <w:rFonts w:ascii="Times New Roman" w:hAnsi="Times New Roman" w:cs="Times New Roman"/>
          <w:sz w:val="28"/>
          <w:szCs w:val="28"/>
        </w:rPr>
        <w:lastRenderedPageBreak/>
        <w:t>um „Schwerpunkte der Bildungspolitik im neuen Schuljahr“, die eigentliche Botschaft war indes eine andere: Die bayerische Bildungspolitik war</w:t>
      </w:r>
      <w:r w:rsidR="00C57A0B">
        <w:rPr>
          <w:rFonts w:ascii="Times New Roman" w:hAnsi="Times New Roman" w:cs="Times New Roman"/>
          <w:sz w:val="28"/>
          <w:szCs w:val="28"/>
        </w:rPr>
        <w:t xml:space="preserve"> stark</w:t>
      </w:r>
      <w:r>
        <w:rPr>
          <w:rFonts w:ascii="Times New Roman" w:hAnsi="Times New Roman" w:cs="Times New Roman"/>
          <w:sz w:val="28"/>
          <w:szCs w:val="28"/>
        </w:rPr>
        <w:t xml:space="preserve">, ist stark und wird in der weiteren Zukunft noch stärker sein! </w:t>
      </w:r>
      <w:r w:rsidR="00C57A0B">
        <w:rPr>
          <w:rFonts w:ascii="Times New Roman" w:hAnsi="Times New Roman" w:cs="Times New Roman"/>
          <w:sz w:val="28"/>
          <w:szCs w:val="28"/>
        </w:rPr>
        <w:t>Auch der leiseste Zweifel, dass in der bay</w:t>
      </w:r>
      <w:r w:rsidR="00A06FC2">
        <w:rPr>
          <w:rFonts w:ascii="Times New Roman" w:hAnsi="Times New Roman" w:cs="Times New Roman"/>
          <w:sz w:val="28"/>
          <w:szCs w:val="28"/>
        </w:rPr>
        <w:t>e</w:t>
      </w:r>
      <w:r w:rsidR="00C57A0B">
        <w:rPr>
          <w:rFonts w:ascii="Times New Roman" w:hAnsi="Times New Roman" w:cs="Times New Roman"/>
          <w:sz w:val="28"/>
          <w:szCs w:val="28"/>
        </w:rPr>
        <w:t xml:space="preserve">rischen Bildungspolitik jemals etwas schwach, unvollkommen oder gar verfehlt war </w:t>
      </w:r>
      <w:r w:rsidR="004B527D">
        <w:rPr>
          <w:rFonts w:ascii="Times New Roman" w:hAnsi="Times New Roman" w:cs="Times New Roman"/>
          <w:sz w:val="28"/>
          <w:szCs w:val="28"/>
        </w:rPr>
        <w:t>oder aktuell noch ist</w:t>
      </w:r>
      <w:r w:rsidR="00C57A0B">
        <w:rPr>
          <w:rFonts w:ascii="Times New Roman" w:hAnsi="Times New Roman" w:cs="Times New Roman"/>
          <w:sz w:val="28"/>
          <w:szCs w:val="28"/>
        </w:rPr>
        <w:t>, wird von e</w:t>
      </w:r>
      <w:r w:rsidR="004B527D">
        <w:rPr>
          <w:rFonts w:ascii="Times New Roman" w:hAnsi="Times New Roman" w:cs="Times New Roman"/>
          <w:sz w:val="28"/>
          <w:szCs w:val="28"/>
        </w:rPr>
        <w:t>iner selbstbewuss</w:t>
      </w:r>
      <w:r w:rsidR="00C57A0B">
        <w:rPr>
          <w:rFonts w:ascii="Times New Roman" w:hAnsi="Times New Roman" w:cs="Times New Roman"/>
          <w:sz w:val="28"/>
          <w:szCs w:val="28"/>
        </w:rPr>
        <w:t xml:space="preserve">ten Stärke-Demonstration im Keime erstickt. Das bildungspolitische Konzept Bayerns heißt: Nichts ändern! Weiter so! Weiter stärken! </w:t>
      </w:r>
      <w:r w:rsidR="006B4806">
        <w:rPr>
          <w:rFonts w:ascii="Times New Roman" w:hAnsi="Times New Roman" w:cs="Times New Roman"/>
          <w:sz w:val="28"/>
          <w:szCs w:val="28"/>
        </w:rPr>
        <w:t xml:space="preserve">Mit den Worten von Spaenle: „Wir wollen den eingeschlagenen Weg konsequent fortsetzen.“ </w:t>
      </w:r>
      <w:r w:rsidR="00C57A0B">
        <w:rPr>
          <w:rFonts w:ascii="Times New Roman" w:hAnsi="Times New Roman" w:cs="Times New Roman"/>
          <w:sz w:val="28"/>
          <w:szCs w:val="28"/>
        </w:rPr>
        <w:t xml:space="preserve">Was auch immer das seit Jahrzehnten CSU-geführte Kultusministerium macht, war alleweil gut, kann gar nicht schlecht sein und muss deshalb einfach nur in weitere </w:t>
      </w:r>
      <w:r w:rsidR="000B3AB0">
        <w:rPr>
          <w:rFonts w:ascii="Times New Roman" w:hAnsi="Times New Roman" w:cs="Times New Roman"/>
          <w:sz w:val="28"/>
          <w:szCs w:val="28"/>
        </w:rPr>
        <w:t>Ewigkeiten fortgeführt</w:t>
      </w:r>
      <w:r w:rsidR="004B527D">
        <w:rPr>
          <w:rFonts w:ascii="Times New Roman" w:hAnsi="Times New Roman" w:cs="Times New Roman"/>
          <w:sz w:val="28"/>
          <w:szCs w:val="28"/>
        </w:rPr>
        <w:t>, im Sprachstil des Kultusministeriums:</w:t>
      </w:r>
      <w:r w:rsidR="00C57A0B">
        <w:rPr>
          <w:rFonts w:ascii="Times New Roman" w:hAnsi="Times New Roman" w:cs="Times New Roman"/>
          <w:sz w:val="28"/>
          <w:szCs w:val="28"/>
        </w:rPr>
        <w:t xml:space="preserve"> </w:t>
      </w:r>
      <w:r w:rsidR="00502105">
        <w:rPr>
          <w:rFonts w:ascii="Times New Roman" w:hAnsi="Times New Roman" w:cs="Times New Roman"/>
          <w:sz w:val="28"/>
          <w:szCs w:val="28"/>
        </w:rPr>
        <w:t>„</w:t>
      </w:r>
      <w:r w:rsidR="00C57A0B">
        <w:rPr>
          <w:rFonts w:ascii="Times New Roman" w:hAnsi="Times New Roman" w:cs="Times New Roman"/>
          <w:sz w:val="28"/>
          <w:szCs w:val="28"/>
        </w:rPr>
        <w:t>gestärkt</w:t>
      </w:r>
      <w:r w:rsidR="00502105">
        <w:rPr>
          <w:rFonts w:ascii="Times New Roman" w:hAnsi="Times New Roman" w:cs="Times New Roman"/>
          <w:sz w:val="28"/>
          <w:szCs w:val="28"/>
        </w:rPr>
        <w:t>“</w:t>
      </w:r>
      <w:r w:rsidR="00C57A0B">
        <w:rPr>
          <w:rFonts w:ascii="Times New Roman" w:hAnsi="Times New Roman" w:cs="Times New Roman"/>
          <w:sz w:val="28"/>
          <w:szCs w:val="28"/>
        </w:rPr>
        <w:t xml:space="preserve"> werden. </w:t>
      </w:r>
      <w:r w:rsidR="00A03C9E">
        <w:rPr>
          <w:rFonts w:ascii="Times New Roman" w:hAnsi="Times New Roman" w:cs="Times New Roman"/>
          <w:sz w:val="28"/>
          <w:szCs w:val="28"/>
        </w:rPr>
        <w:t xml:space="preserve">Bayern hat den ansonsten üblichen </w:t>
      </w:r>
      <w:r w:rsidR="000B3AB0">
        <w:rPr>
          <w:rFonts w:ascii="Times New Roman" w:hAnsi="Times New Roman" w:cs="Times New Roman"/>
          <w:sz w:val="28"/>
          <w:szCs w:val="28"/>
        </w:rPr>
        <w:t>Komparativ</w:t>
      </w:r>
      <w:r w:rsidR="00A03C9E">
        <w:rPr>
          <w:rFonts w:ascii="Times New Roman" w:hAnsi="Times New Roman" w:cs="Times New Roman"/>
          <w:sz w:val="28"/>
          <w:szCs w:val="28"/>
        </w:rPr>
        <w:t xml:space="preserve"> „stark, stärker, am stärksten“ längst realisiert und arbeitet unentwegt an einer unbegrenzten</w:t>
      </w:r>
      <w:r w:rsidR="004B527D">
        <w:rPr>
          <w:rFonts w:ascii="Times New Roman" w:hAnsi="Times New Roman" w:cs="Times New Roman"/>
          <w:sz w:val="28"/>
          <w:szCs w:val="28"/>
        </w:rPr>
        <w:t>, unendlichen</w:t>
      </w:r>
      <w:r w:rsidR="00787116">
        <w:rPr>
          <w:rFonts w:ascii="Times New Roman" w:hAnsi="Times New Roman" w:cs="Times New Roman"/>
          <w:sz w:val="28"/>
          <w:szCs w:val="28"/>
        </w:rPr>
        <w:t xml:space="preserve"> Steigerung des Superlativs, etwa in der Form: „stark, stärker, am s</w:t>
      </w:r>
      <w:r w:rsidR="00502105">
        <w:rPr>
          <w:rFonts w:ascii="Times New Roman" w:hAnsi="Times New Roman" w:cs="Times New Roman"/>
          <w:sz w:val="28"/>
          <w:szCs w:val="28"/>
        </w:rPr>
        <w:t>tärksten,</w:t>
      </w:r>
      <w:r w:rsidR="00787116">
        <w:rPr>
          <w:rFonts w:ascii="Times New Roman" w:hAnsi="Times New Roman" w:cs="Times New Roman"/>
          <w:sz w:val="28"/>
          <w:szCs w:val="28"/>
        </w:rPr>
        <w:t xml:space="preserve"> Bayern“. </w:t>
      </w:r>
      <w:r w:rsidR="00A03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74" w:rsidRDefault="002D6174">
      <w:pPr>
        <w:rPr>
          <w:rFonts w:ascii="Times New Roman" w:hAnsi="Times New Roman" w:cs="Times New Roman"/>
          <w:sz w:val="28"/>
          <w:szCs w:val="28"/>
        </w:rPr>
      </w:pPr>
    </w:p>
    <w:p w:rsidR="002D6174" w:rsidRDefault="002D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Wenn denn das, was </w:t>
      </w:r>
      <w:r w:rsidR="006B4806">
        <w:rPr>
          <w:rFonts w:ascii="Times New Roman" w:hAnsi="Times New Roman" w:cs="Times New Roman"/>
          <w:sz w:val="28"/>
          <w:szCs w:val="28"/>
        </w:rPr>
        <w:t xml:space="preserve">jetzt </w:t>
      </w:r>
      <w:r>
        <w:rPr>
          <w:rFonts w:ascii="Times New Roman" w:hAnsi="Times New Roman" w:cs="Times New Roman"/>
          <w:sz w:val="28"/>
          <w:szCs w:val="28"/>
        </w:rPr>
        <w:t>ist, auch gut ist, wird man der bay</w:t>
      </w:r>
      <w:r w:rsidR="0040728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rischen Programmatik „stärken, stärken und immer wieder stärken“ gerne folgen können. </w:t>
      </w:r>
      <w:r w:rsidR="006B4806">
        <w:rPr>
          <w:rFonts w:ascii="Times New Roman" w:hAnsi="Times New Roman" w:cs="Times New Roman"/>
          <w:sz w:val="28"/>
          <w:szCs w:val="28"/>
        </w:rPr>
        <w:t xml:space="preserve">Allerdings ist mir in der Schwerpunktsetzung der Bildungspolitik für das kommende Schuljahr ein Programmpunkt aufgefallen, den ich einfach nicht verstehe. </w:t>
      </w:r>
    </w:p>
    <w:p w:rsidR="006B4806" w:rsidRDefault="006B4806">
      <w:pPr>
        <w:rPr>
          <w:rFonts w:ascii="Times New Roman" w:hAnsi="Times New Roman" w:cs="Times New Roman"/>
          <w:sz w:val="28"/>
          <w:szCs w:val="28"/>
        </w:rPr>
      </w:pPr>
    </w:p>
    <w:p w:rsidR="006B4806" w:rsidRDefault="000F5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 Pressebericht enthält – kaum überraschend – das leidenschaftliche Bekenntnis </w:t>
      </w:r>
      <w:r w:rsidR="000B3AB0">
        <w:rPr>
          <w:rFonts w:ascii="Times New Roman" w:hAnsi="Times New Roman" w:cs="Times New Roman"/>
          <w:sz w:val="28"/>
          <w:szCs w:val="28"/>
        </w:rPr>
        <w:t>der bay</w:t>
      </w:r>
      <w:r w:rsidR="00407288">
        <w:rPr>
          <w:rFonts w:ascii="Times New Roman" w:hAnsi="Times New Roman" w:cs="Times New Roman"/>
          <w:sz w:val="28"/>
          <w:szCs w:val="28"/>
        </w:rPr>
        <w:t>e</w:t>
      </w:r>
      <w:r w:rsidR="000B3AB0">
        <w:rPr>
          <w:rFonts w:ascii="Times New Roman" w:hAnsi="Times New Roman" w:cs="Times New Roman"/>
          <w:sz w:val="28"/>
          <w:szCs w:val="28"/>
        </w:rPr>
        <w:t>rischen Bildungspolitik</w:t>
      </w:r>
      <w:r w:rsidR="00AB585F">
        <w:rPr>
          <w:rFonts w:ascii="Times New Roman" w:hAnsi="Times New Roman" w:cs="Times New Roman"/>
          <w:sz w:val="28"/>
          <w:szCs w:val="28"/>
        </w:rPr>
        <w:t xml:space="preserve"> zum gegliederten Schulwesen</w:t>
      </w:r>
      <w:r>
        <w:rPr>
          <w:rFonts w:ascii="Times New Roman" w:hAnsi="Times New Roman" w:cs="Times New Roman"/>
          <w:sz w:val="28"/>
          <w:szCs w:val="28"/>
        </w:rPr>
        <w:t>: „Wir wollen das differenzierte Bildungswesen weiter stark machen.“ Für die Stärkung eines differenzierten und durchlässigen Schulsystem</w:t>
      </w:r>
      <w:r w:rsidR="00593042">
        <w:rPr>
          <w:rFonts w:ascii="Times New Roman" w:hAnsi="Times New Roman" w:cs="Times New Roman"/>
          <w:sz w:val="28"/>
          <w:szCs w:val="28"/>
        </w:rPr>
        <w:t>s</w:t>
      </w:r>
      <w:r w:rsidR="00F07FC1">
        <w:rPr>
          <w:rFonts w:ascii="Times New Roman" w:hAnsi="Times New Roman" w:cs="Times New Roman"/>
          <w:sz w:val="28"/>
          <w:szCs w:val="28"/>
        </w:rPr>
        <w:t xml:space="preserve"> will</w:t>
      </w:r>
      <w:r>
        <w:rPr>
          <w:rFonts w:ascii="Times New Roman" w:hAnsi="Times New Roman" w:cs="Times New Roman"/>
          <w:sz w:val="28"/>
          <w:szCs w:val="28"/>
        </w:rPr>
        <w:t xml:space="preserve"> das Kultusministerium </w:t>
      </w:r>
      <w:r w:rsidR="00F07FC1">
        <w:rPr>
          <w:rFonts w:ascii="Times New Roman" w:hAnsi="Times New Roman" w:cs="Times New Roman"/>
          <w:sz w:val="28"/>
          <w:szCs w:val="28"/>
        </w:rPr>
        <w:t xml:space="preserve">in den kommenden Jahren </w:t>
      </w:r>
      <w:r>
        <w:rPr>
          <w:rFonts w:ascii="Times New Roman" w:hAnsi="Times New Roman" w:cs="Times New Roman"/>
          <w:sz w:val="28"/>
          <w:szCs w:val="28"/>
        </w:rPr>
        <w:t>lau</w:t>
      </w:r>
      <w:r w:rsidR="00F07FC1">
        <w:rPr>
          <w:rFonts w:ascii="Times New Roman" w:hAnsi="Times New Roman" w:cs="Times New Roman"/>
          <w:sz w:val="28"/>
          <w:szCs w:val="28"/>
        </w:rPr>
        <w:t>t eigener Bekundung 2000 neu</w:t>
      </w:r>
      <w:r>
        <w:rPr>
          <w:rFonts w:ascii="Times New Roman" w:hAnsi="Times New Roman" w:cs="Times New Roman"/>
          <w:sz w:val="28"/>
          <w:szCs w:val="28"/>
        </w:rPr>
        <w:t xml:space="preserve"> Stellen zur Verfügung</w:t>
      </w:r>
      <w:r w:rsidR="00F07FC1">
        <w:rPr>
          <w:rFonts w:ascii="Times New Roman" w:hAnsi="Times New Roman" w:cs="Times New Roman"/>
          <w:sz w:val="28"/>
          <w:szCs w:val="28"/>
        </w:rPr>
        <w:t xml:space="preserve"> stellen</w:t>
      </w:r>
      <w:r>
        <w:rPr>
          <w:rFonts w:ascii="Times New Roman" w:hAnsi="Times New Roman" w:cs="Times New Roman"/>
          <w:sz w:val="28"/>
          <w:szCs w:val="28"/>
        </w:rPr>
        <w:t>. Das ist selbstredend höchst beachtenswert, irritierend ist indes die Information, dass diese Stellen gleichzeitig „für die Stärkung der Förderschulen und der Inklusion</w:t>
      </w:r>
      <w:r w:rsidR="00F07FC1">
        <w:rPr>
          <w:rFonts w:ascii="Times New Roman" w:hAnsi="Times New Roman" w:cs="Times New Roman"/>
          <w:sz w:val="28"/>
          <w:szCs w:val="28"/>
        </w:rPr>
        <w:t>“ ausgegeben werden.</w:t>
      </w:r>
      <w:bookmarkStart w:id="0" w:name="_GoBack"/>
      <w:bookmarkEnd w:id="0"/>
    </w:p>
    <w:p w:rsidR="000F53D8" w:rsidRDefault="000F53D8">
      <w:pPr>
        <w:rPr>
          <w:rFonts w:ascii="Times New Roman" w:hAnsi="Times New Roman" w:cs="Times New Roman"/>
          <w:sz w:val="28"/>
          <w:szCs w:val="28"/>
        </w:rPr>
      </w:pPr>
    </w:p>
    <w:p w:rsidR="000F53D8" w:rsidRDefault="00756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Meine Verwunderung betrifft die höchst simple Frage: Kann man gleichzeitig ein separierendes Schulsystem „stärken“ und ein in</w:t>
      </w:r>
      <w:r w:rsidR="00593042">
        <w:rPr>
          <w:rFonts w:ascii="Times New Roman" w:hAnsi="Times New Roman" w:cs="Times New Roman"/>
          <w:sz w:val="28"/>
          <w:szCs w:val="28"/>
        </w:rPr>
        <w:t>klusives Bildungssystem „stärken“</w:t>
      </w:r>
      <w:r>
        <w:rPr>
          <w:rFonts w:ascii="Times New Roman" w:hAnsi="Times New Roman" w:cs="Times New Roman"/>
          <w:sz w:val="28"/>
          <w:szCs w:val="28"/>
        </w:rPr>
        <w:t>? Kann man gleichzeitig Separation und Inklusion „stärken“? Sind Separation und Inklusion eigentlich nicht Widersprüche, die man nicht beide gleichzeitig „stärken“ kann?</w:t>
      </w:r>
    </w:p>
    <w:p w:rsidR="007567B1" w:rsidRDefault="007567B1">
      <w:pPr>
        <w:rPr>
          <w:rFonts w:ascii="Times New Roman" w:hAnsi="Times New Roman" w:cs="Times New Roman"/>
          <w:sz w:val="28"/>
          <w:szCs w:val="28"/>
        </w:rPr>
      </w:pPr>
    </w:p>
    <w:p w:rsidR="00502105" w:rsidRDefault="00756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Nun, was mir in meiner beschränkten Phantasie partout nicht gelingen will, Bayern kann das. Bayern hat realpolitisch den Anteil der Schüler*innen mit sonderpädagogischem Förderbedarf in So</w:t>
      </w:r>
      <w:r w:rsidR="00427787">
        <w:rPr>
          <w:rFonts w:ascii="Times New Roman" w:hAnsi="Times New Roman" w:cs="Times New Roman"/>
          <w:sz w:val="28"/>
          <w:szCs w:val="28"/>
        </w:rPr>
        <w:t>nder- oder Förderschulen von 4,62</w:t>
      </w:r>
      <w:r>
        <w:rPr>
          <w:rFonts w:ascii="Times New Roman" w:hAnsi="Times New Roman" w:cs="Times New Roman"/>
          <w:sz w:val="28"/>
          <w:szCs w:val="28"/>
        </w:rPr>
        <w:t xml:space="preserve"> Proz</w:t>
      </w:r>
      <w:r w:rsidR="00427787">
        <w:rPr>
          <w:rFonts w:ascii="Times New Roman" w:hAnsi="Times New Roman" w:cs="Times New Roman"/>
          <w:sz w:val="28"/>
          <w:szCs w:val="28"/>
        </w:rPr>
        <w:t>ent im Schuljahr 2008/09 auf 4,72</w:t>
      </w:r>
      <w:r>
        <w:rPr>
          <w:rFonts w:ascii="Times New Roman" w:hAnsi="Times New Roman" w:cs="Times New Roman"/>
          <w:sz w:val="28"/>
          <w:szCs w:val="28"/>
        </w:rPr>
        <w:t xml:space="preserve"> Prozent im Schuljahr 2015/16 gesteigert</w:t>
      </w:r>
      <w:r w:rsidR="00427787">
        <w:rPr>
          <w:rFonts w:ascii="Times New Roman" w:hAnsi="Times New Roman" w:cs="Times New Roman"/>
          <w:sz w:val="28"/>
          <w:szCs w:val="28"/>
        </w:rPr>
        <w:t xml:space="preserve"> (Klemm /Preuss-Lausitz 2017, 55)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7787">
        <w:rPr>
          <w:rFonts w:ascii="Times New Roman" w:hAnsi="Times New Roman" w:cs="Times New Roman"/>
          <w:sz w:val="28"/>
          <w:szCs w:val="28"/>
        </w:rPr>
        <w:t xml:space="preserve"> Im Zeitalter der Inklusion werden in Bayern die Sonderschulen tendenziell eher voller! </w:t>
      </w:r>
      <w:r>
        <w:rPr>
          <w:rFonts w:ascii="Times New Roman" w:hAnsi="Times New Roman" w:cs="Times New Roman"/>
          <w:sz w:val="28"/>
          <w:szCs w:val="28"/>
        </w:rPr>
        <w:t xml:space="preserve">Bayern kann damit zu Recht für sich in Anspruch nehmen, die Förderschulen „gestärkt“ zu haben. Damit nicht genug. </w:t>
      </w:r>
      <w:r>
        <w:rPr>
          <w:rFonts w:ascii="Times New Roman" w:hAnsi="Times New Roman" w:cs="Times New Roman"/>
          <w:sz w:val="28"/>
          <w:szCs w:val="28"/>
        </w:rPr>
        <w:lastRenderedPageBreak/>
        <w:t>Der Anteil jener Schüler*innen mit diagnostizierten sonderpädagogischem Förderbedarf in allgemeinen Schulen ist von dem Schuljahr 200</w:t>
      </w:r>
      <w:r w:rsidR="00427787">
        <w:rPr>
          <w:rFonts w:ascii="Times New Roman" w:hAnsi="Times New Roman" w:cs="Times New Roman"/>
          <w:sz w:val="28"/>
          <w:szCs w:val="28"/>
        </w:rPr>
        <w:t>8/09 bis 20</w:t>
      </w:r>
      <w:r w:rsidR="00A06FC2">
        <w:rPr>
          <w:rFonts w:ascii="Times New Roman" w:hAnsi="Times New Roman" w:cs="Times New Roman"/>
          <w:sz w:val="28"/>
          <w:szCs w:val="28"/>
        </w:rPr>
        <w:t>015/16 von 16,08 Prozent auf 27,</w:t>
      </w:r>
      <w:r w:rsidR="0042778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Prozent gestiegen</w:t>
      </w:r>
      <w:r w:rsidR="00427787">
        <w:rPr>
          <w:rFonts w:ascii="Times New Roman" w:hAnsi="Times New Roman" w:cs="Times New Roman"/>
          <w:sz w:val="28"/>
          <w:szCs w:val="28"/>
        </w:rPr>
        <w:t xml:space="preserve"> (Klemm /Preuss-Lausitz 2017, 53f; Wocken 2017)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02105" w:rsidRDefault="00502105">
      <w:pPr>
        <w:rPr>
          <w:rFonts w:ascii="Times New Roman" w:hAnsi="Times New Roman" w:cs="Times New Roman"/>
          <w:sz w:val="28"/>
          <w:szCs w:val="28"/>
        </w:rPr>
      </w:pPr>
    </w:p>
    <w:p w:rsidR="00D7697C" w:rsidRDefault="000F7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 ist das Problem? Geht doch! Bayern stabilisiert die Förderschulen, macht die Förderschulen </w:t>
      </w:r>
      <w:r w:rsidR="00502105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stark</w:t>
      </w:r>
      <w:r w:rsidR="0050210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und produziert gleichzeitig eine erhebliche Anzahl von </w:t>
      </w:r>
      <w:r w:rsidR="00502105">
        <w:rPr>
          <w:rFonts w:ascii="Times New Roman" w:hAnsi="Times New Roman" w:cs="Times New Roman"/>
          <w:sz w:val="28"/>
          <w:szCs w:val="28"/>
        </w:rPr>
        <w:t xml:space="preserve">„behinderten“ </w:t>
      </w:r>
      <w:r>
        <w:rPr>
          <w:rFonts w:ascii="Times New Roman" w:hAnsi="Times New Roman" w:cs="Times New Roman"/>
          <w:sz w:val="28"/>
          <w:szCs w:val="28"/>
        </w:rPr>
        <w:t>Schüler*innen in den allgemeinen Schulen, die vormals als Problem- oder Risikoschüler galten, nun aber einen sonderpäda</w:t>
      </w:r>
      <w:r w:rsidR="00593042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ogischen Stempel haben und trotzdem „inkludiert“ sind. Das ist die großartige Lösung einer Quad</w:t>
      </w:r>
      <w:r w:rsidR="00593042">
        <w:rPr>
          <w:rFonts w:ascii="Times New Roman" w:hAnsi="Times New Roman" w:cs="Times New Roman"/>
          <w:sz w:val="28"/>
          <w:szCs w:val="28"/>
        </w:rPr>
        <w:t>ratur des Kreises, nämlich eine</w:t>
      </w:r>
      <w:r>
        <w:rPr>
          <w:rFonts w:ascii="Times New Roman" w:hAnsi="Times New Roman" w:cs="Times New Roman"/>
          <w:sz w:val="28"/>
          <w:szCs w:val="28"/>
        </w:rPr>
        <w:t xml:space="preserve"> gleic</w:t>
      </w:r>
      <w:r w:rsidR="00593042">
        <w:rPr>
          <w:rFonts w:ascii="Times New Roman" w:hAnsi="Times New Roman" w:cs="Times New Roman"/>
          <w:sz w:val="28"/>
          <w:szCs w:val="28"/>
        </w:rPr>
        <w:t>hzeitige</w:t>
      </w:r>
      <w:r>
        <w:rPr>
          <w:rFonts w:ascii="Times New Roman" w:hAnsi="Times New Roman" w:cs="Times New Roman"/>
          <w:sz w:val="28"/>
          <w:szCs w:val="28"/>
        </w:rPr>
        <w:t xml:space="preserve"> „Stärkung“ der Separation und der Inklusion.</w:t>
      </w:r>
      <w:r w:rsidR="007B0111">
        <w:rPr>
          <w:rFonts w:ascii="Times New Roman" w:hAnsi="Times New Roman" w:cs="Times New Roman"/>
          <w:sz w:val="28"/>
          <w:szCs w:val="28"/>
        </w:rPr>
        <w:t xml:space="preserve"> </w:t>
      </w:r>
      <w:r w:rsidR="00593042">
        <w:rPr>
          <w:rFonts w:ascii="Times New Roman" w:hAnsi="Times New Roman" w:cs="Times New Roman"/>
          <w:sz w:val="28"/>
          <w:szCs w:val="28"/>
        </w:rPr>
        <w:t xml:space="preserve">Bayern gibt die Losung aus: Macht einfach beides, Inklusion und Separation. Die gleichzeitige „Stärkung“ von Inklusion und Separation ist die elegante Lösung aller schulpolitischen Probleme. Man muss einfach alles „stark machen“, unter Umständen </w:t>
      </w:r>
      <w:r w:rsidR="00A06FC2">
        <w:rPr>
          <w:rFonts w:ascii="Times New Roman" w:hAnsi="Times New Roman" w:cs="Times New Roman"/>
          <w:sz w:val="28"/>
          <w:szCs w:val="28"/>
        </w:rPr>
        <w:t>so</w:t>
      </w:r>
      <w:r w:rsidR="00593042">
        <w:rPr>
          <w:rFonts w:ascii="Times New Roman" w:hAnsi="Times New Roman" w:cs="Times New Roman"/>
          <w:sz w:val="28"/>
          <w:szCs w:val="28"/>
        </w:rPr>
        <w:t>gar die Gegensätze. Weil der bay</w:t>
      </w:r>
      <w:r w:rsidR="00407288">
        <w:rPr>
          <w:rFonts w:ascii="Times New Roman" w:hAnsi="Times New Roman" w:cs="Times New Roman"/>
          <w:sz w:val="28"/>
          <w:szCs w:val="28"/>
        </w:rPr>
        <w:t>e</w:t>
      </w:r>
      <w:r w:rsidR="00593042">
        <w:rPr>
          <w:rFonts w:ascii="Times New Roman" w:hAnsi="Times New Roman" w:cs="Times New Roman"/>
          <w:sz w:val="28"/>
          <w:szCs w:val="28"/>
        </w:rPr>
        <w:t>rische Kultusminister sowohl Inklusion wie auch Separation „gestärkt“ hat, wurde ihm von der Geschichtsschreibung schon zu seinen Lebzeiten der Beiname „Ludwig, der Starke“ verliehen!</w:t>
      </w:r>
    </w:p>
    <w:p w:rsidR="000F7F38" w:rsidRDefault="000F7F38">
      <w:pPr>
        <w:rPr>
          <w:rFonts w:ascii="Times New Roman" w:hAnsi="Times New Roman" w:cs="Times New Roman"/>
          <w:sz w:val="28"/>
          <w:szCs w:val="28"/>
        </w:rPr>
      </w:pPr>
    </w:p>
    <w:p w:rsidR="000F7F38" w:rsidRDefault="000F7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Verlaub: Ich verstehe es immer noch nicht. </w:t>
      </w:r>
      <w:r w:rsidR="00593042">
        <w:rPr>
          <w:rFonts w:ascii="Times New Roman" w:hAnsi="Times New Roman" w:cs="Times New Roman"/>
          <w:sz w:val="28"/>
          <w:szCs w:val="28"/>
        </w:rPr>
        <w:t>Die bayerische</w:t>
      </w:r>
      <w:r w:rsidR="00502105">
        <w:rPr>
          <w:rFonts w:ascii="Times New Roman" w:hAnsi="Times New Roman" w:cs="Times New Roman"/>
          <w:sz w:val="28"/>
          <w:szCs w:val="28"/>
        </w:rPr>
        <w:t xml:space="preserve"> Leitkultur der „Stärkung“</w:t>
      </w:r>
      <w:r w:rsidR="00593042">
        <w:rPr>
          <w:rFonts w:ascii="Times New Roman" w:hAnsi="Times New Roman" w:cs="Times New Roman"/>
          <w:sz w:val="28"/>
          <w:szCs w:val="28"/>
        </w:rPr>
        <w:t xml:space="preserve"> ist mir </w:t>
      </w:r>
      <w:r w:rsidR="00502105">
        <w:rPr>
          <w:rFonts w:ascii="Times New Roman" w:hAnsi="Times New Roman" w:cs="Times New Roman"/>
          <w:sz w:val="28"/>
          <w:szCs w:val="28"/>
        </w:rPr>
        <w:t xml:space="preserve">irgendwie </w:t>
      </w:r>
      <w:r w:rsidR="00593042">
        <w:rPr>
          <w:rFonts w:ascii="Times New Roman" w:hAnsi="Times New Roman" w:cs="Times New Roman"/>
          <w:sz w:val="28"/>
          <w:szCs w:val="28"/>
        </w:rPr>
        <w:t>fremd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140CF" w:rsidRDefault="00E140CF">
      <w:pPr>
        <w:rPr>
          <w:rFonts w:ascii="Times New Roman" w:hAnsi="Times New Roman" w:cs="Times New Roman"/>
          <w:sz w:val="28"/>
          <w:szCs w:val="28"/>
        </w:rPr>
      </w:pPr>
    </w:p>
    <w:p w:rsidR="00E140CF" w:rsidRPr="00E140CF" w:rsidRDefault="00E140CF">
      <w:pPr>
        <w:rPr>
          <w:rFonts w:ascii="Times New Roman" w:hAnsi="Times New Roman" w:cs="Times New Roman"/>
          <w:b/>
          <w:sz w:val="28"/>
          <w:szCs w:val="28"/>
        </w:rPr>
      </w:pPr>
      <w:r w:rsidRPr="00E140CF">
        <w:rPr>
          <w:rFonts w:ascii="Times New Roman" w:hAnsi="Times New Roman" w:cs="Times New Roman"/>
          <w:b/>
          <w:sz w:val="28"/>
          <w:szCs w:val="28"/>
        </w:rPr>
        <w:t>Literatur</w:t>
      </w:r>
    </w:p>
    <w:p w:rsidR="00E140CF" w:rsidRDefault="00E140CF">
      <w:pPr>
        <w:rPr>
          <w:rFonts w:ascii="Times New Roman" w:hAnsi="Times New Roman" w:cs="Times New Roman"/>
          <w:sz w:val="28"/>
          <w:szCs w:val="28"/>
        </w:rPr>
      </w:pPr>
    </w:p>
    <w:p w:rsidR="00E140CF" w:rsidRPr="00E140CF" w:rsidRDefault="00E140CF" w:rsidP="00E140C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[Beirat 2012] Wissenschaftlicher Beirat "Inklusion" (2012):</w:t>
      </w:r>
      <w:r w:rsidRPr="00E140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Profilbildung inklusive Schule - ein Leitfaden für die Praxis.</w:t>
      </w:r>
      <w:r w:rsidRPr="00E140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München und Würzburg</w:t>
      </w:r>
    </w:p>
    <w:p w:rsidR="00E140CF" w:rsidRPr="00E140CF" w:rsidRDefault="00E140CF" w:rsidP="00E140C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Klemm, Klaus /Preuss-Lausitz, Ulf (2017):</w:t>
      </w:r>
      <w:r w:rsidRPr="00E140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Inklusion in progress. Analysen. Analysen, Herausforderungen, Empfehlungen.</w:t>
      </w:r>
      <w:r w:rsidRPr="00E140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Berlin: Heinrich-Böll-Stiftung</w:t>
      </w:r>
    </w:p>
    <w:p w:rsidR="00E140CF" w:rsidRPr="00E140CF" w:rsidRDefault="00E140CF" w:rsidP="00E140C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Spaenle, Ludwig (2017):</w:t>
      </w:r>
      <w:r w:rsidRPr="00E140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Stark machen! Kultusminister Ludwig Spaenle zum Schulstart.</w:t>
      </w:r>
      <w:r w:rsidRPr="00E140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München: www.km.bayern.de/…</w:t>
      </w:r>
    </w:p>
    <w:p w:rsidR="00E140CF" w:rsidRPr="00E140CF" w:rsidRDefault="00E140CF" w:rsidP="00E140CF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Wocken, Hans (2017):</w:t>
      </w:r>
      <w:r w:rsidRPr="00E140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Inklusion in Bayern: Stabile Fehlentwicklungen. Etikettierungsschwemme und Separationsstillstand weiterhin auf hohem Niveau.</w:t>
      </w:r>
      <w:r w:rsidRPr="00E140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E140C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In: Wocken, Hans (Hrsg.): Beim Haus der inklusiven Schule. Praktiken – Kontroversen – Statistiken. Hamburg: Feldhaus Verlag , S.</w:t>
      </w:r>
    </w:p>
    <w:p w:rsidR="00E140CF" w:rsidRPr="00D7697C" w:rsidRDefault="00E140CF">
      <w:pPr>
        <w:rPr>
          <w:rFonts w:ascii="Times New Roman" w:hAnsi="Times New Roman" w:cs="Times New Roman"/>
          <w:sz w:val="28"/>
          <w:szCs w:val="28"/>
        </w:rPr>
      </w:pPr>
    </w:p>
    <w:sectPr w:rsidR="00E140CF" w:rsidRPr="00D76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53CE"/>
    <w:multiLevelType w:val="hybridMultilevel"/>
    <w:tmpl w:val="26CA7FCA"/>
    <w:lvl w:ilvl="0" w:tplc="0BEA6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7C"/>
    <w:rsid w:val="000B1FC7"/>
    <w:rsid w:val="000B3AB0"/>
    <w:rsid w:val="000F53D8"/>
    <w:rsid w:val="000F7F38"/>
    <w:rsid w:val="00191EDA"/>
    <w:rsid w:val="001A677C"/>
    <w:rsid w:val="001E6FC5"/>
    <w:rsid w:val="002D6174"/>
    <w:rsid w:val="00352950"/>
    <w:rsid w:val="00407288"/>
    <w:rsid w:val="00427787"/>
    <w:rsid w:val="004B527D"/>
    <w:rsid w:val="00502105"/>
    <w:rsid w:val="00515C3A"/>
    <w:rsid w:val="0056093B"/>
    <w:rsid w:val="00593042"/>
    <w:rsid w:val="006B4806"/>
    <w:rsid w:val="007567B1"/>
    <w:rsid w:val="00765E43"/>
    <w:rsid w:val="00787116"/>
    <w:rsid w:val="007B0111"/>
    <w:rsid w:val="008C15B0"/>
    <w:rsid w:val="00A03C9E"/>
    <w:rsid w:val="00A06FC2"/>
    <w:rsid w:val="00A80919"/>
    <w:rsid w:val="00A94910"/>
    <w:rsid w:val="00AB585F"/>
    <w:rsid w:val="00AD1CCA"/>
    <w:rsid w:val="00BB1B1D"/>
    <w:rsid w:val="00C57A0B"/>
    <w:rsid w:val="00D7697C"/>
    <w:rsid w:val="00E140CF"/>
    <w:rsid w:val="00F07FC1"/>
    <w:rsid w:val="00F61CDB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6BA5"/>
  <w15:chartTrackingRefBased/>
  <w15:docId w15:val="{B4B0ABE7-DA8D-4447-9A4C-7C328A24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E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9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Wocken</dc:creator>
  <cp:keywords/>
  <dc:description/>
  <cp:lastModifiedBy>Hans Wocken</cp:lastModifiedBy>
  <cp:revision>25</cp:revision>
  <cp:lastPrinted>2017-10-02T11:44:00Z</cp:lastPrinted>
  <dcterms:created xsi:type="dcterms:W3CDTF">2017-10-01T17:13:00Z</dcterms:created>
  <dcterms:modified xsi:type="dcterms:W3CDTF">2017-10-02T15:59:00Z</dcterms:modified>
</cp:coreProperties>
</file>